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F7730" w:rsidRDefault="000F7730" w:rsidP="00FA2109">
      <w:pPr>
        <w:spacing w:before="100" w:beforeAutospacing="1" w:after="100" w:afterAutospacing="1"/>
        <w:outlineLvl w:val="0"/>
        <w:rPr>
          <w:rFonts w:cstheme="minorHAnsi"/>
          <w:b/>
          <w:sz w:val="28"/>
          <w:szCs w:val="28"/>
        </w:rPr>
      </w:pPr>
    </w:p>
    <w:p w:rsidR="000E520D" w:rsidRPr="005443E5" w:rsidRDefault="000E520D" w:rsidP="00FA2109">
      <w:pPr>
        <w:spacing w:before="100" w:beforeAutospacing="1" w:after="100" w:afterAutospacing="1"/>
        <w:outlineLvl w:val="0"/>
        <w:rPr>
          <w:b/>
          <w:noProof/>
          <w:sz w:val="40"/>
          <w:szCs w:val="40"/>
          <w:lang w:eastAsia="de-DE"/>
        </w:rPr>
      </w:pPr>
      <w:r w:rsidRPr="005443E5">
        <w:rPr>
          <w:rFonts w:cstheme="minorHAnsi"/>
          <w:b/>
          <w:color w:val="C00000"/>
          <w:sz w:val="36"/>
          <w:szCs w:val="36"/>
        </w:rPr>
        <w:t xml:space="preserve">                                       </w:t>
      </w:r>
      <w:r w:rsidR="006E6F8C" w:rsidRPr="005443E5">
        <w:rPr>
          <w:rFonts w:cstheme="minorHAnsi"/>
          <w:b/>
          <w:color w:val="C00000"/>
          <w:sz w:val="36"/>
          <w:szCs w:val="36"/>
        </w:rPr>
        <w:t xml:space="preserve"> </w:t>
      </w:r>
      <w:r w:rsidRPr="005443E5">
        <w:rPr>
          <w:rFonts w:cstheme="minorHAnsi"/>
          <w:b/>
          <w:color w:val="C00000"/>
          <w:sz w:val="40"/>
          <w:szCs w:val="40"/>
        </w:rPr>
        <w:t xml:space="preserve"> </w:t>
      </w:r>
      <w:r w:rsidRPr="005443E5">
        <w:rPr>
          <w:b/>
          <w:noProof/>
          <w:sz w:val="40"/>
          <w:szCs w:val="40"/>
          <w:lang w:eastAsia="de-DE"/>
        </w:rPr>
        <w:t xml:space="preserve">Ferien im Harz   </w:t>
      </w:r>
      <w:r w:rsidR="000F7730" w:rsidRPr="005443E5">
        <w:rPr>
          <w:b/>
          <w:noProof/>
          <w:sz w:val="40"/>
          <w:szCs w:val="40"/>
          <w:lang w:eastAsia="de-DE"/>
        </w:rPr>
        <w:t xml:space="preserve"> </w:t>
      </w:r>
    </w:p>
    <w:p w:rsidR="00B13937" w:rsidRPr="005443E5" w:rsidRDefault="000E520D" w:rsidP="00FA2109">
      <w:pPr>
        <w:spacing w:before="100" w:beforeAutospacing="1" w:after="100" w:afterAutospacing="1"/>
        <w:outlineLvl w:val="0"/>
        <w:rPr>
          <w:b/>
          <w:noProof/>
          <w:color w:val="C00000"/>
          <w:sz w:val="36"/>
          <w:szCs w:val="36"/>
          <w:lang w:eastAsia="de-DE"/>
        </w:rPr>
      </w:pPr>
      <w:r w:rsidRPr="005443E5">
        <w:rPr>
          <w:b/>
          <w:noProof/>
          <w:color w:val="C00000"/>
          <w:sz w:val="36"/>
          <w:szCs w:val="36"/>
          <w:lang w:eastAsia="de-DE"/>
        </w:rPr>
        <w:t xml:space="preserve">                  </w:t>
      </w:r>
      <w:r w:rsidR="000F7730" w:rsidRPr="005443E5">
        <w:rPr>
          <w:b/>
          <w:noProof/>
          <w:color w:val="C00000"/>
          <w:sz w:val="36"/>
          <w:szCs w:val="36"/>
          <w:lang w:eastAsia="de-DE"/>
        </w:rPr>
        <w:t>Dietrich Bonhoeffer und seine Geschwis</w:t>
      </w:r>
      <w:r w:rsidRPr="005443E5">
        <w:rPr>
          <w:b/>
          <w:noProof/>
          <w:color w:val="C00000"/>
          <w:sz w:val="36"/>
          <w:szCs w:val="36"/>
          <w:lang w:eastAsia="de-DE"/>
        </w:rPr>
        <w:t>ter</w:t>
      </w:r>
      <w:r w:rsidRPr="005443E5">
        <w:rPr>
          <w:b/>
          <w:noProof/>
          <w:color w:val="C00000"/>
          <w:sz w:val="36"/>
          <w:szCs w:val="36"/>
          <w:lang w:eastAsia="de-DE"/>
        </w:rPr>
        <w:br/>
        <w:t xml:space="preserve">                       </w:t>
      </w:r>
      <w:r w:rsidR="000F7730" w:rsidRPr="005443E5">
        <w:rPr>
          <w:b/>
          <w:noProof/>
          <w:color w:val="C00000"/>
          <w:sz w:val="36"/>
          <w:szCs w:val="36"/>
          <w:lang w:eastAsia="de-DE"/>
        </w:rPr>
        <w:t xml:space="preserve">   </w:t>
      </w:r>
      <w:r w:rsidR="007F15CC" w:rsidRPr="005443E5">
        <w:rPr>
          <w:b/>
          <w:noProof/>
          <w:color w:val="C00000"/>
          <w:sz w:val="36"/>
          <w:szCs w:val="36"/>
          <w:lang w:eastAsia="de-DE"/>
        </w:rPr>
        <w:t xml:space="preserve"> </w:t>
      </w:r>
      <w:r w:rsidR="005443E5">
        <w:rPr>
          <w:b/>
          <w:noProof/>
          <w:color w:val="C00000"/>
          <w:sz w:val="36"/>
          <w:szCs w:val="36"/>
          <w:lang w:eastAsia="de-DE"/>
        </w:rPr>
        <w:t xml:space="preserve"> </w:t>
      </w:r>
      <w:r w:rsidR="000F7730" w:rsidRPr="005443E5">
        <w:rPr>
          <w:b/>
          <w:noProof/>
          <w:color w:val="C00000"/>
          <w:sz w:val="36"/>
          <w:szCs w:val="36"/>
          <w:lang w:eastAsia="de-DE"/>
        </w:rPr>
        <w:t xml:space="preserve">„Papiertheater mit Bonhoeffer“                         </w:t>
      </w:r>
    </w:p>
    <w:p w:rsidR="00FA2109" w:rsidRPr="005443E5" w:rsidRDefault="00FA2109" w:rsidP="00FA2109">
      <w:pPr>
        <w:spacing w:before="100" w:beforeAutospacing="1" w:after="100" w:afterAutospacing="1"/>
        <w:outlineLvl w:val="0"/>
        <w:rPr>
          <w:b/>
          <w:noProof/>
          <w:color w:val="C00000"/>
          <w:sz w:val="32"/>
          <w:szCs w:val="32"/>
          <w:lang w:eastAsia="de-DE"/>
        </w:rPr>
      </w:pPr>
      <w:r w:rsidRPr="005443E5">
        <w:rPr>
          <w:b/>
          <w:noProof/>
          <w:color w:val="C00000"/>
          <w:sz w:val="24"/>
          <w:szCs w:val="24"/>
          <w:lang w:eastAsia="de-DE"/>
        </w:rPr>
        <w:t xml:space="preserve">                                                        </w:t>
      </w:r>
      <w:r w:rsidR="000E520D" w:rsidRPr="005443E5">
        <w:rPr>
          <w:b/>
          <w:noProof/>
          <w:color w:val="C00000"/>
          <w:sz w:val="24"/>
          <w:szCs w:val="24"/>
          <w:lang w:eastAsia="de-DE"/>
        </w:rPr>
        <w:t xml:space="preserve">       </w:t>
      </w:r>
      <w:r w:rsidRPr="005443E5">
        <w:rPr>
          <w:b/>
          <w:noProof/>
          <w:color w:val="C00000"/>
          <w:sz w:val="28"/>
          <w:szCs w:val="28"/>
          <w:lang w:eastAsia="de-DE"/>
        </w:rPr>
        <w:t>Bettina Fügemann</w:t>
      </w:r>
      <w:r w:rsidRPr="005443E5">
        <w:rPr>
          <w:rFonts w:cstheme="minorHAnsi"/>
          <w:b/>
          <w:color w:val="C00000"/>
          <w:sz w:val="28"/>
          <w:szCs w:val="28"/>
        </w:rPr>
        <w:t xml:space="preserve">   </w:t>
      </w:r>
    </w:p>
    <w:p w:rsidR="00F3630F" w:rsidRPr="005443E5" w:rsidRDefault="00FA2109" w:rsidP="00FA2109">
      <w:pPr>
        <w:rPr>
          <w:color w:val="C00000"/>
        </w:rPr>
      </w:pPr>
      <w:r>
        <w:rPr>
          <w:noProof/>
          <w:lang w:eastAsia="de-DE"/>
        </w:rPr>
        <w:drawing>
          <wp:inline distT="0" distB="0" distL="0" distR="0">
            <wp:extent cx="5767705" cy="2588260"/>
            <wp:effectExtent l="19050" t="0" r="4445" b="0"/>
            <wp:docPr id="3" name="Bild 1" descr="http://www.bonhoeffer-haus-friedrichsbrunn.de/img/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bonhoeffer-haus-friedrichsbrunn.de/img/bil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Die Geschwister Bonhoeffe</w:t>
      </w:r>
      <w:r w:rsidR="000D3F68">
        <w:t>r</w:t>
      </w:r>
      <w:r w:rsidR="000D3F68">
        <w:br/>
      </w:r>
      <w:r w:rsidR="000F7730" w:rsidRPr="005443E5">
        <w:rPr>
          <w:b/>
          <w:color w:val="C00000"/>
          <w:sz w:val="32"/>
          <w:szCs w:val="32"/>
        </w:rPr>
        <w:t>Zu einer szenische</w:t>
      </w:r>
      <w:r w:rsidR="00B77C87" w:rsidRPr="005443E5">
        <w:rPr>
          <w:b/>
          <w:color w:val="C00000"/>
          <w:sz w:val="32"/>
          <w:szCs w:val="32"/>
        </w:rPr>
        <w:t xml:space="preserve">n Lesung </w:t>
      </w:r>
      <w:r w:rsidR="000F7730" w:rsidRPr="005443E5">
        <w:rPr>
          <w:b/>
          <w:color w:val="C00000"/>
          <w:sz w:val="32"/>
          <w:szCs w:val="32"/>
        </w:rPr>
        <w:t xml:space="preserve">und </w:t>
      </w:r>
      <w:r w:rsidR="00B77C87" w:rsidRPr="005443E5">
        <w:rPr>
          <w:b/>
          <w:color w:val="C00000"/>
          <w:sz w:val="32"/>
          <w:szCs w:val="32"/>
        </w:rPr>
        <w:t>einem Papiertheater</w:t>
      </w:r>
      <w:r w:rsidR="000E520D" w:rsidRPr="005443E5">
        <w:rPr>
          <w:b/>
          <w:color w:val="C00000"/>
          <w:sz w:val="32"/>
          <w:szCs w:val="32"/>
        </w:rPr>
        <w:t xml:space="preserve"> </w:t>
      </w:r>
      <w:r w:rsidR="000F7730" w:rsidRPr="005443E5">
        <w:rPr>
          <w:b/>
          <w:color w:val="C00000"/>
          <w:sz w:val="32"/>
          <w:szCs w:val="32"/>
        </w:rPr>
        <w:t xml:space="preserve">laden wir Sie am Mittwoch, 28. Juni 2023 um 15.30 Uhr </w:t>
      </w:r>
      <w:r w:rsidR="000E520D" w:rsidRPr="005443E5">
        <w:rPr>
          <w:b/>
          <w:color w:val="C00000"/>
          <w:sz w:val="32"/>
          <w:szCs w:val="32"/>
        </w:rPr>
        <w:t xml:space="preserve"> </w:t>
      </w:r>
      <w:r w:rsidR="000F7730" w:rsidRPr="005443E5">
        <w:rPr>
          <w:b/>
          <w:color w:val="C00000"/>
          <w:sz w:val="32"/>
          <w:szCs w:val="32"/>
        </w:rPr>
        <w:t xml:space="preserve">in das Soziokulturelle Zentrum </w:t>
      </w:r>
      <w:r w:rsidR="000D3F68" w:rsidRPr="005443E5">
        <w:rPr>
          <w:b/>
          <w:color w:val="C00000"/>
          <w:sz w:val="32"/>
          <w:szCs w:val="32"/>
        </w:rPr>
        <w:t xml:space="preserve">ATHINA e.V. </w:t>
      </w:r>
      <w:r w:rsidR="000F7730" w:rsidRPr="005443E5">
        <w:rPr>
          <w:b/>
          <w:color w:val="C00000"/>
          <w:sz w:val="32"/>
          <w:szCs w:val="32"/>
        </w:rPr>
        <w:t>nach Harzgerode ein.</w:t>
      </w:r>
      <w:r w:rsidR="000F7730" w:rsidRPr="00B13937">
        <w:rPr>
          <w:b/>
          <w:sz w:val="32"/>
          <w:szCs w:val="32"/>
        </w:rPr>
        <w:t xml:space="preserve"> </w:t>
      </w:r>
      <w:r w:rsidR="000E520D" w:rsidRPr="000E520D">
        <w:rPr>
          <w:noProof/>
          <w:lang w:eastAsia="de-DE"/>
        </w:rPr>
        <w:drawing>
          <wp:inline distT="0" distB="0" distL="0" distR="0">
            <wp:extent cx="5760720" cy="2345822"/>
            <wp:effectExtent l="19050" t="0" r="0" b="0"/>
            <wp:docPr id="6" name="Bild 1" descr="C:\Users\Bettina\Desktop\LSA_moderndenken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ina\Desktop\LSA_moderndenken_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10B" w:rsidRPr="005443E5">
        <w:rPr>
          <w:color w:val="C00000"/>
        </w:rPr>
        <w:t xml:space="preserve">Die Veranstaltungen in der Lesereihe „Die Geschichtenkarawane zieht durchs Land“ werden durch das Land Sachsen-Anhalt </w:t>
      </w:r>
      <w:r w:rsidR="000E520D" w:rsidRPr="005443E5">
        <w:rPr>
          <w:color w:val="C00000"/>
        </w:rPr>
        <w:t xml:space="preserve">gefördert </w:t>
      </w:r>
      <w:r w:rsidR="00CF310B" w:rsidRPr="005443E5">
        <w:rPr>
          <w:color w:val="C00000"/>
        </w:rPr>
        <w:t xml:space="preserve">und dem </w:t>
      </w:r>
      <w:r w:rsidR="00A71DEB" w:rsidRPr="005443E5">
        <w:rPr>
          <w:color w:val="C00000"/>
        </w:rPr>
        <w:t xml:space="preserve">Verband </w:t>
      </w:r>
      <w:r w:rsidR="000E520D" w:rsidRPr="005443E5">
        <w:rPr>
          <w:color w:val="C00000"/>
        </w:rPr>
        <w:t>deu</w:t>
      </w:r>
      <w:r w:rsidR="00A71DEB" w:rsidRPr="005443E5">
        <w:rPr>
          <w:color w:val="C00000"/>
        </w:rPr>
        <w:t>tscher</w:t>
      </w:r>
      <w:r w:rsidR="000E520D" w:rsidRPr="005443E5">
        <w:rPr>
          <w:color w:val="C00000"/>
        </w:rPr>
        <w:t xml:space="preserve"> Schriftstellerinnen und </w:t>
      </w:r>
      <w:r w:rsidR="000D3F68" w:rsidRPr="005443E5">
        <w:rPr>
          <w:color w:val="C00000"/>
        </w:rPr>
        <w:br/>
      </w:r>
      <w:r w:rsidR="000E520D" w:rsidRPr="005443E5">
        <w:rPr>
          <w:color w:val="C00000"/>
        </w:rPr>
        <w:t xml:space="preserve">Schriftsteller e.V. und dem </w:t>
      </w:r>
      <w:r w:rsidR="00A71DEB" w:rsidRPr="005443E5">
        <w:rPr>
          <w:color w:val="C00000"/>
        </w:rPr>
        <w:t>Kulturwerk deutscher</w:t>
      </w:r>
      <w:r w:rsidR="00CF310B" w:rsidRPr="005443E5">
        <w:rPr>
          <w:color w:val="C00000"/>
        </w:rPr>
        <w:t xml:space="preserve"> Schriftsteller </w:t>
      </w:r>
      <w:r w:rsidR="00A71DEB" w:rsidRPr="005443E5">
        <w:rPr>
          <w:color w:val="C00000"/>
        </w:rPr>
        <w:t xml:space="preserve">Sachsen-Anhalt </w:t>
      </w:r>
      <w:r w:rsidR="00CF310B" w:rsidRPr="005443E5">
        <w:rPr>
          <w:color w:val="C00000"/>
        </w:rPr>
        <w:t xml:space="preserve">e.V. </w:t>
      </w:r>
      <w:r w:rsidR="000E520D" w:rsidRPr="005443E5">
        <w:rPr>
          <w:color w:val="C00000"/>
        </w:rPr>
        <w:t xml:space="preserve">initiieret. </w:t>
      </w:r>
    </w:p>
    <w:sectPr w:rsidR="00F3630F" w:rsidRPr="005443E5" w:rsidSect="00910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FA2109"/>
    <w:rsid w:val="000D3F68"/>
    <w:rsid w:val="000E520D"/>
    <w:rsid w:val="000F7730"/>
    <w:rsid w:val="00137EC1"/>
    <w:rsid w:val="00272767"/>
    <w:rsid w:val="003A032B"/>
    <w:rsid w:val="003F2557"/>
    <w:rsid w:val="00413433"/>
    <w:rsid w:val="005443E5"/>
    <w:rsid w:val="006A586C"/>
    <w:rsid w:val="006E6F8C"/>
    <w:rsid w:val="007559A7"/>
    <w:rsid w:val="007F15CC"/>
    <w:rsid w:val="00810B4F"/>
    <w:rsid w:val="00836A6D"/>
    <w:rsid w:val="0091005D"/>
    <w:rsid w:val="00915D24"/>
    <w:rsid w:val="0097728A"/>
    <w:rsid w:val="00A71DEB"/>
    <w:rsid w:val="00AD5861"/>
    <w:rsid w:val="00B13937"/>
    <w:rsid w:val="00B77C87"/>
    <w:rsid w:val="00CF310B"/>
    <w:rsid w:val="00EE523A"/>
    <w:rsid w:val="00F3630F"/>
    <w:rsid w:val="00FA210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10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copre">
    <w:name w:val="acopre"/>
    <w:basedOn w:val="Absatzstandardschriftart"/>
    <w:rsid w:val="00FA2109"/>
  </w:style>
  <w:style w:type="character" w:styleId="Betont">
    <w:name w:val="Strong"/>
    <w:basedOn w:val="Absatzstandardschriftart"/>
    <w:uiPriority w:val="22"/>
    <w:qFormat/>
    <w:rsid w:val="00FA2109"/>
    <w:rPr>
      <w:b/>
      <w:bCs/>
    </w:rPr>
  </w:style>
  <w:style w:type="character" w:styleId="Herausstellen">
    <w:name w:val="Emphasis"/>
    <w:basedOn w:val="Absatzstandardschriftart"/>
    <w:uiPriority w:val="20"/>
    <w:qFormat/>
    <w:rsid w:val="00FA2109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05F4-4D96-4416-B4B5-EEDB368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Roland Schmidt</cp:lastModifiedBy>
  <cp:revision>2</cp:revision>
  <dcterms:created xsi:type="dcterms:W3CDTF">2023-04-16T14:34:00Z</dcterms:created>
  <dcterms:modified xsi:type="dcterms:W3CDTF">2023-04-16T14:34:00Z</dcterms:modified>
</cp:coreProperties>
</file>